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EF6" w:rsidRPr="00B2799C" w:rsidRDefault="001C2EF6" w:rsidP="001C2EF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2799C">
        <w:rPr>
          <w:rFonts w:ascii="Times New Roman" w:hAnsi="Times New Roman" w:cs="Times New Roman"/>
          <w:b/>
          <w:sz w:val="20"/>
          <w:szCs w:val="20"/>
          <w:u w:val="single"/>
        </w:rPr>
        <w:t>По линии работы «Юнармия»:</w:t>
      </w:r>
      <w:r w:rsidR="00ED3CCA" w:rsidRPr="00B2799C">
        <w:rPr>
          <w:rFonts w:ascii="Times New Roman" w:hAnsi="Times New Roman" w:cs="Times New Roman"/>
          <w:b/>
          <w:sz w:val="20"/>
          <w:szCs w:val="20"/>
          <w:u w:val="single"/>
        </w:rPr>
        <w:t xml:space="preserve"> МАЙ</w:t>
      </w:r>
      <w:r w:rsidRPr="00B2799C">
        <w:rPr>
          <w:rFonts w:ascii="Times New Roman" w:hAnsi="Times New Roman" w:cs="Times New Roman"/>
          <w:b/>
          <w:sz w:val="20"/>
          <w:szCs w:val="20"/>
          <w:u w:val="single"/>
        </w:rPr>
        <w:t xml:space="preserve"> -</w:t>
      </w:r>
      <w:r w:rsidR="00ED3CCA" w:rsidRPr="00B2799C">
        <w:rPr>
          <w:rFonts w:ascii="Times New Roman" w:hAnsi="Times New Roman" w:cs="Times New Roman"/>
          <w:b/>
          <w:sz w:val="20"/>
          <w:szCs w:val="20"/>
          <w:u w:val="single"/>
        </w:rPr>
        <w:t>20</w:t>
      </w:r>
      <w:r w:rsidRPr="00B2799C">
        <w:rPr>
          <w:rFonts w:ascii="Times New Roman" w:hAnsi="Times New Roman" w:cs="Times New Roman"/>
          <w:b/>
          <w:sz w:val="20"/>
          <w:szCs w:val="20"/>
          <w:u w:val="single"/>
        </w:rPr>
        <w:t>26.</w:t>
      </w:r>
    </w:p>
    <w:p w:rsidR="001C2EF6" w:rsidRPr="00B2799C" w:rsidRDefault="001C2EF6" w:rsidP="001C2EF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3"/>
        <w:tblW w:w="16243" w:type="dxa"/>
        <w:tblInd w:w="-714" w:type="dxa"/>
        <w:tblLook w:val="04A0" w:firstRow="1" w:lastRow="0" w:firstColumn="1" w:lastColumn="0" w:noHBand="0" w:noVBand="1"/>
      </w:tblPr>
      <w:tblGrid>
        <w:gridCol w:w="1135"/>
        <w:gridCol w:w="9417"/>
        <w:gridCol w:w="1601"/>
        <w:gridCol w:w="2042"/>
        <w:gridCol w:w="2048"/>
      </w:tblGrid>
      <w:tr w:rsidR="000657F4" w:rsidRPr="00B2799C" w:rsidTr="0064149B">
        <w:tc>
          <w:tcPr>
            <w:tcW w:w="1135" w:type="dxa"/>
          </w:tcPr>
          <w:p w:rsidR="001C2EF6" w:rsidRPr="00B2799C" w:rsidRDefault="001C2EF6" w:rsidP="00EC5D80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417" w:type="dxa"/>
          </w:tcPr>
          <w:p w:rsidR="001C2EF6" w:rsidRPr="00B2799C" w:rsidRDefault="001C2EF6" w:rsidP="00EC5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01" w:type="dxa"/>
          </w:tcPr>
          <w:p w:rsidR="001C2EF6" w:rsidRPr="00B2799C" w:rsidRDefault="001C2EF6" w:rsidP="00EC5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2042" w:type="dxa"/>
          </w:tcPr>
          <w:p w:rsidR="001C2EF6" w:rsidRPr="00B2799C" w:rsidRDefault="001C2EF6" w:rsidP="00EC5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2048" w:type="dxa"/>
          </w:tcPr>
          <w:p w:rsidR="001C2EF6" w:rsidRPr="00B2799C" w:rsidRDefault="001C2EF6" w:rsidP="00EC5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0657F4" w:rsidRPr="00B2799C" w:rsidTr="0064149B">
        <w:tc>
          <w:tcPr>
            <w:tcW w:w="1135" w:type="dxa"/>
          </w:tcPr>
          <w:p w:rsidR="00852706" w:rsidRPr="00B2799C" w:rsidRDefault="00852706" w:rsidP="008527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852706" w:rsidRPr="00B2799C" w:rsidRDefault="00852706" w:rsidP="0085270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1601" w:type="dxa"/>
          </w:tcPr>
          <w:p w:rsidR="00852706" w:rsidRPr="00B2799C" w:rsidRDefault="00852706" w:rsidP="0085270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Сист</w:t>
            </w:r>
            <w:proofErr w:type="spellEnd"/>
            <w:r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</w:t>
            </w:r>
            <w:r w:rsidR="002D1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proofErr w:type="spellEnd"/>
            <w:r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42" w:type="dxa"/>
          </w:tcPr>
          <w:p w:rsidR="00852706" w:rsidRPr="00B2799C" w:rsidRDefault="00852706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852706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Начальник штаба.</w:t>
            </w:r>
            <w:r w:rsidR="001A4012"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3938" w:rsidRPr="00B2799C" w:rsidRDefault="00703938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  <w:p w:rsidR="00852706" w:rsidRPr="00B2799C" w:rsidRDefault="001A4012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ОБЗР.</w:t>
            </w:r>
          </w:p>
        </w:tc>
      </w:tr>
      <w:tr w:rsidR="000657F4" w:rsidRPr="00B2799C" w:rsidTr="0064149B">
        <w:tc>
          <w:tcPr>
            <w:tcW w:w="1135" w:type="dxa"/>
          </w:tcPr>
          <w:p w:rsidR="00852706" w:rsidRPr="00B2799C" w:rsidRDefault="00852706" w:rsidP="008527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852706" w:rsidRPr="00B2799C" w:rsidRDefault="00852706" w:rsidP="008527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bCs/>
                <w:sz w:val="20"/>
                <w:szCs w:val="20"/>
              </w:rPr>
              <w:t>Участие в мероприятиях по празднованию м /н Дня солидарности трудящихся.</w:t>
            </w:r>
          </w:p>
        </w:tc>
        <w:tc>
          <w:tcPr>
            <w:tcW w:w="1601" w:type="dxa"/>
          </w:tcPr>
          <w:p w:rsidR="00852706" w:rsidRPr="00B2799C" w:rsidRDefault="00852706" w:rsidP="0085270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01.05.</w:t>
            </w:r>
          </w:p>
        </w:tc>
        <w:tc>
          <w:tcPr>
            <w:tcW w:w="2042" w:type="dxa"/>
          </w:tcPr>
          <w:p w:rsidR="00852706" w:rsidRPr="00B2799C" w:rsidRDefault="00852706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852706" w:rsidRPr="00B2799C" w:rsidRDefault="00852706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</w:tc>
      </w:tr>
      <w:tr w:rsidR="000657F4" w:rsidRPr="00B2799C" w:rsidTr="0064149B">
        <w:tc>
          <w:tcPr>
            <w:tcW w:w="1135" w:type="dxa"/>
          </w:tcPr>
          <w:p w:rsidR="00852706" w:rsidRPr="00B2799C" w:rsidRDefault="00852706" w:rsidP="008527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852706" w:rsidRPr="00B2799C" w:rsidRDefault="00852706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Участие в акции «Окна Победы»</w:t>
            </w:r>
          </w:p>
          <w:p w:rsidR="00614772" w:rsidRPr="00B2799C" w:rsidRDefault="00614772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01" w:type="dxa"/>
          </w:tcPr>
          <w:p w:rsidR="00852706" w:rsidRPr="00B2799C" w:rsidRDefault="00852706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01-09.05.</w:t>
            </w:r>
          </w:p>
        </w:tc>
        <w:tc>
          <w:tcPr>
            <w:tcW w:w="2042" w:type="dxa"/>
          </w:tcPr>
          <w:p w:rsidR="00852706" w:rsidRPr="00B2799C" w:rsidRDefault="00852706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1A4012" w:rsidRPr="00B2799C" w:rsidRDefault="001A4012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  <w:p w:rsidR="00852706" w:rsidRPr="00B2799C" w:rsidRDefault="001A4012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ОБЗР.</w:t>
            </w:r>
          </w:p>
        </w:tc>
      </w:tr>
      <w:tr w:rsidR="000657F4" w:rsidRPr="00B2799C" w:rsidTr="0064149B">
        <w:tc>
          <w:tcPr>
            <w:tcW w:w="1135" w:type="dxa"/>
          </w:tcPr>
          <w:p w:rsidR="00852706" w:rsidRPr="00B2799C" w:rsidRDefault="00852706" w:rsidP="0085270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852706" w:rsidRPr="009E1F4D" w:rsidRDefault="00852706" w:rsidP="00852706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0"/>
                <w:szCs w:val="20"/>
                <w:shd w:val="clear" w:color="auto" w:fill="FFFFFF"/>
              </w:rPr>
              <w:t>Год воинской и трудовой доблести.</w:t>
            </w:r>
            <w:r w:rsidR="009E1F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52706" w:rsidRPr="00B2799C" w:rsidRDefault="00852706" w:rsidP="00852706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ru-RU"/>
              </w:rPr>
            </w:pPr>
            <w:r w:rsidRPr="00B279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 Мужества. </w:t>
            </w:r>
            <w:hyperlink r:id="rId5" w:tgtFrame="_blank" w:history="1">
              <w:r w:rsidRPr="00B2799C">
                <w:rPr>
                  <w:rFonts w:ascii="Times New Roman" w:eastAsia="Times New Roman" w:hAnsi="Times New Roman" w:cs="Times New Roman"/>
                  <w:color w:val="333333"/>
                  <w:sz w:val="20"/>
                  <w:szCs w:val="20"/>
                  <w:u w:val="single"/>
                  <w:lang w:eastAsia="ru-RU"/>
                </w:rPr>
                <w:t>6 мая 1985 года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ru-RU"/>
              </w:rPr>
              <w:t> Смоленску было присвоено почётное звание "Город-герой" с вручением медали "Золотая Звезда".</w:t>
            </w:r>
          </w:p>
          <w:p w:rsidR="00852706" w:rsidRPr="00B2799C" w:rsidRDefault="00852706" w:rsidP="0085270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01" w:type="dxa"/>
          </w:tcPr>
          <w:p w:rsidR="00852706" w:rsidRPr="00B2799C" w:rsidRDefault="00852706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06.05.</w:t>
            </w:r>
          </w:p>
        </w:tc>
        <w:tc>
          <w:tcPr>
            <w:tcW w:w="2042" w:type="dxa"/>
          </w:tcPr>
          <w:p w:rsidR="00852706" w:rsidRPr="00B2799C" w:rsidRDefault="00852706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852706" w:rsidRPr="00B2799C" w:rsidRDefault="00852706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852706" w:rsidRPr="00B2799C" w:rsidRDefault="00852706" w:rsidP="00852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0"/>
                <w:szCs w:val="20"/>
                <w:shd w:val="clear" w:color="auto" w:fill="FFFFFF"/>
              </w:rPr>
              <w:t>Год воинской и трудовой доблести.</w:t>
            </w:r>
          </w:p>
          <w:p w:rsidR="00703938" w:rsidRPr="00B2799C" w:rsidRDefault="00703938" w:rsidP="00703938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ru-RU"/>
              </w:rPr>
            </w:pPr>
            <w:r w:rsidRPr="00B279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 Мужества. </w:t>
            </w:r>
            <w:hyperlink r:id="rId6" w:tgtFrame="_blank" w:history="1">
              <w:r w:rsidRPr="00B2799C">
                <w:rPr>
                  <w:rFonts w:ascii="Times New Roman" w:eastAsia="Times New Roman" w:hAnsi="Times New Roman" w:cs="Times New Roman"/>
                  <w:color w:val="333333"/>
                  <w:sz w:val="20"/>
                  <w:szCs w:val="20"/>
                  <w:u w:val="single"/>
                  <w:lang w:eastAsia="ru-RU"/>
                </w:rPr>
                <w:t>6 мая 1985 года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ru-RU"/>
              </w:rPr>
              <w:t> Мурманску было присвоено почётное звание "Город-герой" с вручением ордена Ленина и медали "Золотая Звезда". Так Мурманск пополнил список городов-героев.</w:t>
            </w:r>
          </w:p>
          <w:p w:rsidR="00703938" w:rsidRPr="00B2799C" w:rsidRDefault="00703938" w:rsidP="00703938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06.05.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Исторический обзор «В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06.05.</w:t>
            </w:r>
          </w:p>
        </w:tc>
        <w:tc>
          <w:tcPr>
            <w:tcW w:w="2042" w:type="dxa"/>
          </w:tcPr>
          <w:p w:rsidR="00703938" w:rsidRPr="00B2799C" w:rsidRDefault="002D1526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Политинформация: Завершен разгром берлинской группировки вермахта (1945).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02- 08.05.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0"/>
                <w:szCs w:val="20"/>
                <w:shd w:val="clear" w:color="auto" w:fill="FFFFFF"/>
              </w:rPr>
              <w:t>Год воинской и трудовой доблести.</w:t>
            </w:r>
          </w:p>
          <w:p w:rsidR="00703938" w:rsidRPr="00B2799C" w:rsidRDefault="00703938" w:rsidP="00703938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ru-RU"/>
              </w:rPr>
            </w:pPr>
            <w:r w:rsidRPr="00B279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 Мужества. </w:t>
            </w:r>
            <w:hyperlink r:id="rId7" w:tgtFrame="_blank" w:history="1">
              <w:r w:rsidRPr="00B2799C">
                <w:rPr>
                  <w:rFonts w:ascii="Times New Roman" w:eastAsia="Times New Roman" w:hAnsi="Times New Roman" w:cs="Times New Roman"/>
                  <w:color w:val="333333"/>
                  <w:sz w:val="20"/>
                  <w:szCs w:val="20"/>
                  <w:u w:val="single"/>
                  <w:lang w:eastAsia="ru-RU"/>
                </w:rPr>
                <w:t>8 мая 1965 года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ru-RU"/>
              </w:rPr>
              <w:t> за выдающиеся заслуги перед Родиной, в ознаменование 20-летия победы в Великой Отечественной войне 1941-1945 годов, Москве было присвоено почётное звание города-героя с вручением ордена Ленина и медали "Золотая Звезда".</w:t>
            </w:r>
          </w:p>
          <w:p w:rsidR="00703938" w:rsidRPr="00B2799C" w:rsidRDefault="00703938" w:rsidP="00703938">
            <w:pPr>
              <w:spacing w:before="90" w:after="30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08.05.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0"/>
                <w:szCs w:val="20"/>
                <w:shd w:val="clear" w:color="auto" w:fill="FFFFFF"/>
              </w:rPr>
              <w:t>Год воинской и трудовой доблести.</w:t>
            </w:r>
          </w:p>
          <w:p w:rsidR="00703938" w:rsidRPr="00B2799C" w:rsidRDefault="00703938" w:rsidP="00703938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ru-RU"/>
              </w:rPr>
            </w:pPr>
            <w:r w:rsidRPr="00B279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 Мужества. </w:t>
            </w:r>
            <w:hyperlink r:id="rId8" w:tgtFrame="_blank" w:history="1">
              <w:r w:rsidRPr="00B2799C">
                <w:rPr>
                  <w:rFonts w:ascii="Times New Roman" w:eastAsia="Times New Roman" w:hAnsi="Times New Roman" w:cs="Times New Roman"/>
                  <w:color w:val="333333"/>
                  <w:sz w:val="20"/>
                  <w:szCs w:val="20"/>
                  <w:u w:val="single"/>
                  <w:lang w:eastAsia="ru-RU"/>
                </w:rPr>
                <w:t>8 мая 1965 года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ru-RU"/>
              </w:rPr>
              <w:t> городу-герою Севастополю были вручены орден Ленина и медаль "Золотая Звезда".</w:t>
            </w:r>
          </w:p>
          <w:p w:rsidR="00703938" w:rsidRPr="00B2799C" w:rsidRDefault="00703938" w:rsidP="00703938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08.05.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0"/>
                <w:szCs w:val="20"/>
                <w:shd w:val="clear" w:color="auto" w:fill="FFFFFF"/>
              </w:rPr>
              <w:t>Год воинской и трудовой доблести.</w:t>
            </w:r>
          </w:p>
          <w:p w:rsidR="00703938" w:rsidRPr="00B2799C" w:rsidRDefault="00703938" w:rsidP="00703938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ru-RU"/>
              </w:rPr>
            </w:pPr>
            <w:r w:rsidRPr="00B279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 Мужества. </w:t>
            </w:r>
            <w:hyperlink r:id="rId9" w:tgtFrame="_blank" w:history="1">
              <w:r w:rsidRPr="00B2799C">
                <w:rPr>
                  <w:rFonts w:ascii="Times New Roman" w:eastAsia="Times New Roman" w:hAnsi="Times New Roman" w:cs="Times New Roman"/>
                  <w:color w:val="333333"/>
                  <w:sz w:val="20"/>
                  <w:szCs w:val="20"/>
                  <w:u w:val="single"/>
                  <w:lang w:eastAsia="ru-RU"/>
                </w:rPr>
                <w:t>В 1945 году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ru-RU"/>
              </w:rPr>
              <w:t> за мужество и отвагу в годы войны Ленинград награждён орденом Ленина, а в мае 1965 года медалью "Золотая Звезда".</w:t>
            </w:r>
          </w:p>
          <w:p w:rsidR="00703938" w:rsidRPr="00B2799C" w:rsidRDefault="00703938" w:rsidP="00703938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0"/>
                <w:szCs w:val="20"/>
                <w:shd w:val="clear" w:color="auto" w:fill="FFFFFF"/>
              </w:rPr>
              <w:t>Год воинской и трудовой доблести.</w:t>
            </w:r>
          </w:p>
          <w:p w:rsidR="00703938" w:rsidRPr="00B2799C" w:rsidRDefault="00703938" w:rsidP="00703938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ru-RU"/>
              </w:rPr>
            </w:pPr>
            <w:r w:rsidRPr="00B279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 Мужества. </w:t>
            </w:r>
            <w:hyperlink r:id="rId10" w:tgtFrame="_blank" w:history="1">
              <w:r w:rsidRPr="00B2799C">
                <w:rPr>
                  <w:rFonts w:ascii="Times New Roman" w:eastAsia="Times New Roman" w:hAnsi="Times New Roman" w:cs="Times New Roman"/>
                  <w:color w:val="333333"/>
                  <w:sz w:val="20"/>
                  <w:szCs w:val="20"/>
                  <w:u w:val="single"/>
                  <w:lang w:eastAsia="ru-RU"/>
                </w:rPr>
                <w:t>8 мая 1965 года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454545"/>
                <w:sz w:val="20"/>
                <w:szCs w:val="20"/>
                <w:lang w:eastAsia="ru-RU"/>
              </w:rPr>
              <w:t> город-герой Волгоград был награждён орденом Ленина и медалью "Золотая Звезда".</w:t>
            </w:r>
          </w:p>
          <w:p w:rsidR="00703938" w:rsidRPr="00B2799C" w:rsidRDefault="00703938" w:rsidP="00703938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08.05.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Default="002D1526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r w:rsidRPr="009E1F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воинских традиций, труда и культурного наследия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КМР.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3938"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День воинской славы России. Праздник Победы советского народа в Великой Отечественной войне (1941–1945). День </w:t>
            </w:r>
            <w:proofErr w:type="spellStart"/>
            <w:r w:rsidR="00703938" w:rsidRPr="00B2799C">
              <w:rPr>
                <w:rFonts w:ascii="Times New Roman" w:hAnsi="Times New Roman" w:cs="Times New Roman"/>
                <w:sz w:val="20"/>
                <w:szCs w:val="20"/>
              </w:rPr>
              <w:t>Побе́ды</w:t>
            </w:r>
            <w:proofErr w:type="spellEnd"/>
            <w:r w:rsidR="00703938"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 — праздник победы Красной армии и советского народа над нацистской Германией в Великой Отечественной войне 1941—1945 годов. Установлен Указом Президиума Верховного Совета СССР от 8 мая 1945 года и ежегодно отмечается 9 мая. В 1945—1947 годах и с 1965 года День Победы.</w:t>
            </w:r>
          </w:p>
          <w:p w:rsidR="005760D9" w:rsidRPr="00B2799C" w:rsidRDefault="005760D9" w:rsidP="00576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Участие в шествии «Бессмертный полк».</w:t>
            </w: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03938" w:rsidRPr="00B2799C" w:rsidRDefault="005760D9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Торжественное прохождение коробок во время митинга к Дню Победы.</w:t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09.05.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Начальник штаба.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ОБЗР.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09.05.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Начальник штаба.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Урок Мужества: 11 мая 1944 г. – При выполнении боевого задания погиб Марат </w:t>
            </w:r>
            <w:proofErr w:type="spellStart"/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Казей</w:t>
            </w:r>
            <w:proofErr w:type="spellEnd"/>
            <w:r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 (Марат Иванович, 1929–1944), партизан, разведчик. Герой Советского Союза. Почетный юнармеец – пионер Герой отряда.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11.05.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Отряд им. </w:t>
            </w:r>
            <w:proofErr w:type="spellStart"/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Т.Г.Назмутдинова</w:t>
            </w:r>
            <w:proofErr w:type="spellEnd"/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. МБОУ «</w:t>
            </w:r>
            <w:proofErr w:type="spellStart"/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Кулангинская</w:t>
            </w:r>
            <w:proofErr w:type="spellEnd"/>
            <w:r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Урок доблести: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День полного освобождения Крыма. Окончание Крымской наступательной операции. 1944г.</w:t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2D1526" w:rsidP="007039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r w:rsidRPr="009E1F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воинских традиций, труда и культурного наследия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КМР.</w:t>
            </w:r>
            <w:r w:rsidR="00703938" w:rsidRPr="00B2799C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="00703938"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 Черноморского флота.</w:t>
            </w:r>
            <w:r w:rsidR="00703938"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приглашением ветеранов и участников СВО.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Исторический обзор «17 мая 1801 года в Санкт-Петербурге открыт памятник Суворову – первый в России памятник некоронованной особе»</w:t>
            </w: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17.05.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Во всех отрядах МО ВВПОД «Юнармия». 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2D1526" w:rsidP="007039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r w:rsidRPr="009E1F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воинских традиций, труда и культурного наследия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КМР.</w:t>
            </w:r>
            <w:r w:rsidR="00703938" w:rsidRPr="00B2799C">
              <w:rPr>
                <w:rFonts w:ascii="Times New Roman" w:hAnsi="Times New Roman" w:cs="Times New Roman"/>
                <w:sz w:val="20"/>
                <w:szCs w:val="20"/>
              </w:rPr>
              <w:t>Поздравление</w:t>
            </w:r>
            <w:proofErr w:type="spellEnd"/>
            <w:r w:rsidR="00703938"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 ветеранов Балтийского флота. 18 мая в России отмечается День Балтийского флота. Праздник был установлен приказом главнокомандующего ВМФ Российской Федерации от 15 июля 1996 года "О введении годовых праздников и профессиональных дней по специальности". </w:t>
            </w:r>
            <w:r w:rsidR="00703938"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С приглашением ветеранов и участников СВО.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18.05.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ОБЗР.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2D1526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r w:rsidRPr="009E1F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воинских традиций, труда и культурного наследия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КМР.</w:t>
            </w:r>
            <w:r w:rsidR="00703938" w:rsidRPr="00B2799C">
              <w:rPr>
                <w:rFonts w:ascii="Times New Roman" w:hAnsi="Times New Roman" w:cs="Times New Roman"/>
                <w:sz w:val="20"/>
                <w:szCs w:val="20"/>
              </w:rPr>
              <w:t>Торжественная</w:t>
            </w:r>
            <w:proofErr w:type="spellEnd"/>
            <w:r w:rsidR="00703938"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 линейка, посвященная «День образования пионерии» 1922 год.</w:t>
            </w:r>
            <w:r w:rsidR="00703938" w:rsidRPr="00B2799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19.05.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«День детских организаций»</w:t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19.05.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0"/>
                <w:szCs w:val="20"/>
                <w:shd w:val="clear" w:color="auto" w:fill="FFFFFF"/>
              </w:rPr>
              <w:t xml:space="preserve">Год воинской и трудовой доблести. </w:t>
            </w:r>
            <w:r w:rsidRPr="00B2799C">
              <w:rPr>
                <w:rFonts w:ascii="Times New Roman" w:hAnsi="Times New Roman" w:cs="Times New Roman"/>
                <w:bCs/>
                <w:color w:val="222222"/>
                <w:spacing w:val="-8"/>
                <w:sz w:val="20"/>
                <w:szCs w:val="20"/>
                <w:shd w:val="clear" w:color="auto" w:fill="FFFFFF"/>
              </w:rPr>
              <w:t>Информационные мероприятия по теме.</w:t>
            </w:r>
            <w:r w:rsidRPr="00B2799C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0"/>
                <w:szCs w:val="20"/>
                <w:shd w:val="clear" w:color="auto" w:fill="FFFFFF"/>
              </w:rPr>
              <w:t xml:space="preserve"> </w:t>
            </w:r>
            <w:r w:rsidRPr="00B2799C">
              <w:rPr>
                <w:rFonts w:ascii="Times New Roman" w:eastAsia="Times New Roman" w:hAnsi="Times New Roman" w:cs="Times New Roman"/>
                <w:color w:val="1E1E1E"/>
                <w:spacing w:val="1"/>
                <w:sz w:val="20"/>
                <w:szCs w:val="20"/>
                <w:lang w:eastAsia="ru-RU"/>
              </w:rPr>
              <w:t>20 мая 2021 года звание «Город трудовой доблести» присвоено двенадцати городам Российской Федерации: </w:t>
            </w:r>
            <w:hyperlink r:id="rId11" w:tooltip="Барнаул" w:history="1">
              <w:r w:rsidRPr="00B2799C">
                <w:rPr>
                  <w:rFonts w:ascii="Times New Roman" w:eastAsia="Times New Roman" w:hAnsi="Times New Roman" w:cs="Times New Roman"/>
                  <w:color w:val="5E2EC8"/>
                  <w:spacing w:val="1"/>
                  <w:sz w:val="20"/>
                  <w:szCs w:val="20"/>
                  <w:u w:val="single"/>
                  <w:lang w:eastAsia="ru-RU"/>
                </w:rPr>
                <w:t>Барнаулу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1E1E1E"/>
                <w:spacing w:val="1"/>
                <w:sz w:val="20"/>
                <w:szCs w:val="20"/>
                <w:lang w:eastAsia="ru-RU"/>
              </w:rPr>
              <w:t>, </w:t>
            </w:r>
            <w:hyperlink r:id="rId12" w:tooltip="Каменск-Уральский" w:history="1">
              <w:r w:rsidRPr="00B2799C">
                <w:rPr>
                  <w:rFonts w:ascii="Times New Roman" w:eastAsia="Times New Roman" w:hAnsi="Times New Roman" w:cs="Times New Roman"/>
                  <w:color w:val="5E2EC8"/>
                  <w:spacing w:val="1"/>
                  <w:sz w:val="20"/>
                  <w:szCs w:val="20"/>
                  <w:u w:val="single"/>
                  <w:lang w:eastAsia="ru-RU"/>
                </w:rPr>
                <w:t>Каменск-Уральскому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1E1E1E"/>
                <w:spacing w:val="1"/>
                <w:sz w:val="20"/>
                <w:szCs w:val="20"/>
                <w:lang w:eastAsia="ru-RU"/>
              </w:rPr>
              <w:t>, </w:t>
            </w:r>
            <w:hyperlink r:id="rId13" w:tooltip="Киров (Кировская область)" w:history="1">
              <w:r w:rsidRPr="00B2799C">
                <w:rPr>
                  <w:rFonts w:ascii="Times New Roman" w:eastAsia="Times New Roman" w:hAnsi="Times New Roman" w:cs="Times New Roman"/>
                  <w:color w:val="5E2EC8"/>
                  <w:spacing w:val="1"/>
                  <w:sz w:val="20"/>
                  <w:szCs w:val="20"/>
                  <w:u w:val="single"/>
                  <w:lang w:eastAsia="ru-RU"/>
                </w:rPr>
                <w:t>Кирову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1E1E1E"/>
                <w:spacing w:val="1"/>
                <w:sz w:val="20"/>
                <w:szCs w:val="20"/>
                <w:lang w:eastAsia="ru-RU"/>
              </w:rPr>
              <w:t>, </w:t>
            </w:r>
            <w:hyperlink r:id="rId14" w:tooltip="Коломна" w:history="1">
              <w:r w:rsidRPr="00B2799C">
                <w:rPr>
                  <w:rFonts w:ascii="Times New Roman" w:eastAsia="Times New Roman" w:hAnsi="Times New Roman" w:cs="Times New Roman"/>
                  <w:color w:val="5E2EC8"/>
                  <w:spacing w:val="1"/>
                  <w:sz w:val="20"/>
                  <w:szCs w:val="20"/>
                  <w:u w:val="single"/>
                  <w:lang w:eastAsia="ru-RU"/>
                </w:rPr>
                <w:t>Коломне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1E1E1E"/>
                <w:spacing w:val="1"/>
                <w:sz w:val="20"/>
                <w:szCs w:val="20"/>
                <w:lang w:eastAsia="ru-RU"/>
              </w:rPr>
              <w:t>, </w:t>
            </w:r>
            <w:hyperlink r:id="rId15" w:tooltip="Комсомольск-на-Амуре" w:history="1">
              <w:r w:rsidRPr="00B2799C">
                <w:rPr>
                  <w:rFonts w:ascii="Times New Roman" w:eastAsia="Times New Roman" w:hAnsi="Times New Roman" w:cs="Times New Roman"/>
                  <w:color w:val="5E2EC8"/>
                  <w:spacing w:val="1"/>
                  <w:sz w:val="20"/>
                  <w:szCs w:val="20"/>
                  <w:u w:val="single"/>
                  <w:lang w:eastAsia="ru-RU"/>
                </w:rPr>
                <w:t>Комсомольску-на-Амуре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1E1E1E"/>
                <w:spacing w:val="1"/>
                <w:sz w:val="20"/>
                <w:szCs w:val="20"/>
                <w:lang w:eastAsia="ru-RU"/>
              </w:rPr>
              <w:t>, </w:t>
            </w:r>
            <w:hyperlink r:id="rId16" w:tooltip="Красноярск" w:history="1">
              <w:r w:rsidRPr="00B2799C">
                <w:rPr>
                  <w:rFonts w:ascii="Times New Roman" w:eastAsia="Times New Roman" w:hAnsi="Times New Roman" w:cs="Times New Roman"/>
                  <w:color w:val="5E2EC8"/>
                  <w:spacing w:val="1"/>
                  <w:sz w:val="20"/>
                  <w:szCs w:val="20"/>
                  <w:u w:val="single"/>
                  <w:lang w:eastAsia="ru-RU"/>
                </w:rPr>
                <w:t>Красноярску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1E1E1E"/>
                <w:spacing w:val="1"/>
                <w:sz w:val="20"/>
                <w:szCs w:val="20"/>
                <w:lang w:eastAsia="ru-RU"/>
              </w:rPr>
              <w:t>, </w:t>
            </w:r>
            <w:hyperlink r:id="rId17" w:tooltip="Магадан" w:history="1">
              <w:r w:rsidRPr="00B2799C">
                <w:rPr>
                  <w:rFonts w:ascii="Times New Roman" w:eastAsia="Times New Roman" w:hAnsi="Times New Roman" w:cs="Times New Roman"/>
                  <w:color w:val="5E2EC8"/>
                  <w:spacing w:val="1"/>
                  <w:sz w:val="20"/>
                  <w:szCs w:val="20"/>
                  <w:u w:val="single"/>
                  <w:lang w:eastAsia="ru-RU"/>
                </w:rPr>
                <w:t>Магадану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1E1E1E"/>
                <w:spacing w:val="1"/>
                <w:sz w:val="20"/>
                <w:szCs w:val="20"/>
                <w:lang w:eastAsia="ru-RU"/>
              </w:rPr>
              <w:t>, </w:t>
            </w:r>
            <w:hyperlink r:id="rId18" w:tooltip="Пенза" w:history="1">
              <w:r w:rsidRPr="00B2799C">
                <w:rPr>
                  <w:rFonts w:ascii="Times New Roman" w:eastAsia="Times New Roman" w:hAnsi="Times New Roman" w:cs="Times New Roman"/>
                  <w:color w:val="5E2EC8"/>
                  <w:spacing w:val="1"/>
                  <w:sz w:val="20"/>
                  <w:szCs w:val="20"/>
                  <w:u w:val="single"/>
                  <w:lang w:eastAsia="ru-RU"/>
                </w:rPr>
                <w:t>Пензе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1E1E1E"/>
                <w:spacing w:val="1"/>
                <w:sz w:val="20"/>
                <w:szCs w:val="20"/>
                <w:lang w:eastAsia="ru-RU"/>
              </w:rPr>
              <w:t>, </w:t>
            </w:r>
            <w:hyperlink r:id="rId19" w:tooltip="Рыбинск" w:history="1">
              <w:r w:rsidRPr="00B2799C">
                <w:rPr>
                  <w:rFonts w:ascii="Times New Roman" w:eastAsia="Times New Roman" w:hAnsi="Times New Roman" w:cs="Times New Roman"/>
                  <w:color w:val="5E2EC8"/>
                  <w:spacing w:val="1"/>
                  <w:sz w:val="20"/>
                  <w:szCs w:val="20"/>
                  <w:u w:val="single"/>
                  <w:lang w:eastAsia="ru-RU"/>
                </w:rPr>
                <w:t>Рыбинску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1E1E1E"/>
                <w:spacing w:val="1"/>
                <w:sz w:val="20"/>
                <w:szCs w:val="20"/>
                <w:lang w:eastAsia="ru-RU"/>
              </w:rPr>
              <w:t>, </w:t>
            </w:r>
            <w:hyperlink r:id="rId20" w:tooltip="Северодвинск" w:history="1">
              <w:r w:rsidRPr="00B2799C">
                <w:rPr>
                  <w:rFonts w:ascii="Times New Roman" w:eastAsia="Times New Roman" w:hAnsi="Times New Roman" w:cs="Times New Roman"/>
                  <w:color w:val="5E2EC8"/>
                  <w:spacing w:val="1"/>
                  <w:sz w:val="20"/>
                  <w:szCs w:val="20"/>
                  <w:u w:val="single"/>
                  <w:lang w:eastAsia="ru-RU"/>
                </w:rPr>
                <w:t>Северодвинску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1E1E1E"/>
                <w:spacing w:val="1"/>
                <w:sz w:val="20"/>
                <w:szCs w:val="20"/>
                <w:lang w:eastAsia="ru-RU"/>
              </w:rPr>
              <w:t>, </w:t>
            </w:r>
            <w:hyperlink r:id="rId21" w:tooltip="Тюмень" w:history="1">
              <w:r w:rsidRPr="00B2799C">
                <w:rPr>
                  <w:rFonts w:ascii="Times New Roman" w:eastAsia="Times New Roman" w:hAnsi="Times New Roman" w:cs="Times New Roman"/>
                  <w:color w:val="5E2EC8"/>
                  <w:spacing w:val="1"/>
                  <w:sz w:val="20"/>
                  <w:szCs w:val="20"/>
                  <w:u w:val="single"/>
                  <w:lang w:eastAsia="ru-RU"/>
                </w:rPr>
                <w:t>Тюмени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1E1E1E"/>
                <w:spacing w:val="1"/>
                <w:sz w:val="20"/>
                <w:szCs w:val="20"/>
                <w:lang w:eastAsia="ru-RU"/>
              </w:rPr>
              <w:t>, </w:t>
            </w:r>
            <w:hyperlink r:id="rId22" w:tooltip="Чебоксары" w:history="1">
              <w:r w:rsidRPr="00B2799C">
                <w:rPr>
                  <w:rFonts w:ascii="Times New Roman" w:eastAsia="Times New Roman" w:hAnsi="Times New Roman" w:cs="Times New Roman"/>
                  <w:color w:val="5E2EC8"/>
                  <w:spacing w:val="1"/>
                  <w:sz w:val="20"/>
                  <w:szCs w:val="20"/>
                  <w:u w:val="single"/>
                  <w:lang w:eastAsia="ru-RU"/>
                </w:rPr>
                <w:t>Чебоксарам</w:t>
              </w:r>
            </w:hyperlink>
            <w:hyperlink r:id="rId23" w:anchor="cite_note-25" w:history="1">
              <w:r w:rsidRPr="00B2799C">
                <w:rPr>
                  <w:rFonts w:ascii="Times New Roman" w:eastAsia="Times New Roman" w:hAnsi="Times New Roman" w:cs="Times New Roman"/>
                  <w:color w:val="5E2EC8"/>
                  <w:spacing w:val="1"/>
                  <w:sz w:val="20"/>
                  <w:szCs w:val="20"/>
                  <w:u w:val="single"/>
                  <w:vertAlign w:val="superscript"/>
                  <w:lang w:eastAsia="ru-RU"/>
                </w:rPr>
                <w:t>[25]</w:t>
              </w:r>
            </w:hyperlink>
            <w:r w:rsidRPr="00B2799C">
              <w:rPr>
                <w:rFonts w:ascii="Times New Roman" w:eastAsia="Times New Roman" w:hAnsi="Times New Roman" w:cs="Times New Roman"/>
                <w:color w:val="1E1E1E"/>
                <w:spacing w:val="1"/>
                <w:sz w:val="20"/>
                <w:szCs w:val="20"/>
                <w:lang w:eastAsia="ru-RU"/>
              </w:rPr>
              <w:t>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20.05.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2D1526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r w:rsidRPr="009E1F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воинских традиций, труда и культурного наследия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КМР.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3938" w:rsidRPr="00B2799C">
              <w:rPr>
                <w:rFonts w:ascii="Times New Roman" w:hAnsi="Times New Roman" w:cs="Times New Roman"/>
                <w:sz w:val="20"/>
                <w:szCs w:val="20"/>
              </w:rPr>
              <w:t>Исторический обзор «20.05.1942 - Указом Президиума Верховного Совета СССР был учрежден Орден Отечественной войны I и II степени. Высшей степенью ордена является I степень. Орден Отечественной войны – это самая первая награда, появившаяся в годы Великой Отечественной войны. Также это первый советский орден, имевший разделение на степени»</w:t>
            </w:r>
            <w:r w:rsidR="00703938" w:rsidRPr="00B2799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20.05.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2D1526" w:rsidP="007039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r w:rsidRPr="009E1F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воинских традиций, труда и культурного наследия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КМР.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3938"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Пятиминутки посвященные: «День Тихоокеанского флота ВМФ России». Тематическая встреча «Служу России». С приглашением ветеранов и участников СВО.</w:t>
            </w:r>
          </w:p>
          <w:p w:rsidR="00703938" w:rsidRPr="00B2799C" w:rsidRDefault="00703938" w:rsidP="007039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703938" w:rsidRPr="00B2799C" w:rsidRDefault="00703938" w:rsidP="007039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21.05.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  <w:p w:rsidR="00703938" w:rsidRPr="00B2799C" w:rsidRDefault="00A17470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ОБЗР.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2D1526" w:rsidP="007039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r w:rsidRPr="009E1F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воинских традиций, труда и культурного наследия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КМР.</w:t>
            </w:r>
            <w:r w:rsidR="00703938"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Исторический</w:t>
            </w:r>
            <w:proofErr w:type="spellEnd"/>
            <w:r w:rsidR="00703938"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обзор «1940 - Указом Президиума Верховного Совета СССР учреждена золотая медаль "Серп и Молот" - знак отличия Героя Социалистического Труда. </w:t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22.05.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2D1526" w:rsidP="007039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r w:rsidRPr="009E1F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воинских традиций, труда и культурного наследия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КМР.</w:t>
            </w:r>
            <w:r w:rsidR="00703938"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Поздравление</w:t>
            </w:r>
            <w:proofErr w:type="spellEnd"/>
            <w:r w:rsidR="00703938"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работников библиотек. (Сельских поселений и школьных библиотек).</w:t>
            </w:r>
          </w:p>
          <w:p w:rsidR="00703938" w:rsidRPr="00B2799C" w:rsidRDefault="00703938" w:rsidP="007039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Всероссийский день библиотек.</w:t>
            </w:r>
          </w:p>
          <w:p w:rsidR="00703938" w:rsidRPr="00B2799C" w:rsidRDefault="00703938" w:rsidP="007039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 Указом Президента РФ Б.Н. Ельцина № 539 «Об установлении общероссийского дня библиотек» от 27.05.1995г.</w:t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27.05.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Default="002D1526" w:rsidP="00703938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r w:rsidRPr="009E1F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воинских традиций, труда и культурного наследия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КМР.</w:t>
            </w:r>
            <w:r w:rsidR="00703938"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Поздравление</w:t>
            </w:r>
            <w:proofErr w:type="spellEnd"/>
            <w:r w:rsidR="00703938"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ветеранов пограничников.  Установлен постановлением Совета Министров СССР от 15.05.1958г. (Учителя пограничники – Савинов В.А., Зайцев Ю.М., </w:t>
            </w:r>
            <w:proofErr w:type="spellStart"/>
            <w:r w:rsidR="00703938"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Гайнутдинов</w:t>
            </w:r>
            <w:proofErr w:type="spellEnd"/>
            <w:r w:rsidR="00703938"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А.Р. организация торжественной линейки в этих отрядах)</w:t>
            </w:r>
            <w:r w:rsidR="00A17470"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 У инсталляции</w:t>
            </w:r>
            <w:r w:rsidR="00A058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17470"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посвященной пограничникам в Парке Победы.</w:t>
            </w:r>
          </w:p>
          <w:p w:rsidR="000657F4" w:rsidRPr="00B2799C" w:rsidRDefault="000657F4" w:rsidP="007039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Совместно с Союзом пограничников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районе.</w:t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eastAsia="Times New Roman" w:hAnsi="Times New Roman" w:cs="Times New Roman"/>
                <w:sz w:val="20"/>
                <w:szCs w:val="20"/>
              </w:rPr>
              <w:t>28.05.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8" w:type="dxa"/>
          </w:tcPr>
          <w:p w:rsidR="000657F4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штаба. </w:t>
            </w:r>
          </w:p>
          <w:p w:rsidR="000657F4" w:rsidRDefault="000657F4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Союза пограничников в КМР.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Хаялиев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Ф.Р.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Торжественные линейки: День рождения Глав</w:t>
            </w:r>
            <w:r w:rsidR="000657F4">
              <w:rPr>
                <w:rFonts w:ascii="Times New Roman" w:hAnsi="Times New Roman" w:cs="Times New Roman"/>
                <w:sz w:val="20"/>
                <w:szCs w:val="20"/>
              </w:rPr>
              <w:t xml:space="preserve">ного штаба «Юнармия». </w:t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28.05.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Начальник штаба. Координаторы.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Исторический обзор: 30 мая 1942 г. – В СССР создан штаб партизанского движения</w:t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30.05.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A17470" w:rsidRPr="00B2799C" w:rsidRDefault="00A17470" w:rsidP="00A17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  <w:p w:rsidR="00703938" w:rsidRPr="00B2799C" w:rsidRDefault="00A17470" w:rsidP="00A17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Подготовка и обсуждение кандидатур</w:t>
            </w:r>
            <w:r w:rsidR="00BF50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 потенциальных командиров отряд</w:t>
            </w:r>
            <w:r w:rsidR="00BF50CB">
              <w:rPr>
                <w:rFonts w:ascii="Times New Roman" w:hAnsi="Times New Roman" w:cs="Times New Roman"/>
                <w:sz w:val="20"/>
                <w:szCs w:val="20"/>
              </w:rPr>
              <w:t>ов,  вместо убывающих</w:t>
            </w: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До 01.06.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A17470" w:rsidRPr="00B2799C" w:rsidRDefault="00A17470" w:rsidP="00A17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7F4" w:rsidRPr="00B2799C" w:rsidTr="0064149B">
        <w:tc>
          <w:tcPr>
            <w:tcW w:w="1135" w:type="dxa"/>
          </w:tcPr>
          <w:p w:rsidR="00703938" w:rsidRPr="00B2799C" w:rsidRDefault="00703938" w:rsidP="007039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7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Участие в районном празднике «День защиты детей»</w:t>
            </w:r>
            <w:r w:rsidR="00A17470" w:rsidRPr="00B279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01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01.06.</w:t>
            </w:r>
          </w:p>
        </w:tc>
        <w:tc>
          <w:tcPr>
            <w:tcW w:w="2042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2048" w:type="dxa"/>
          </w:tcPr>
          <w:p w:rsidR="00703938" w:rsidRPr="00B2799C" w:rsidRDefault="00703938" w:rsidP="00703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Начальник штаба. Координаторы.</w:t>
            </w:r>
          </w:p>
        </w:tc>
      </w:tr>
      <w:tr w:rsidR="000657F4" w:rsidRPr="00B2799C" w:rsidTr="0064149B">
        <w:tc>
          <w:tcPr>
            <w:tcW w:w="1135" w:type="dxa"/>
          </w:tcPr>
          <w:p w:rsidR="0064149B" w:rsidRPr="00B2799C" w:rsidRDefault="00B62BFC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BF50CB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9417" w:type="dxa"/>
          </w:tcPr>
          <w:p w:rsidR="0064149B" w:rsidRPr="00B2799C" w:rsidRDefault="0064149B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Участие в Всероссийских конкурсах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проектах</w:t>
            </w: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64149B" w:rsidRPr="00B2799C" w:rsidRDefault="0064149B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1. Всероссийский проект «Трудовая доблесть. Лица Победы».</w:t>
            </w:r>
          </w:p>
          <w:p w:rsidR="0064149B" w:rsidRPr="00B2799C" w:rsidRDefault="0064149B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2. Экскурсионные маршруты «По следам истории».</w:t>
            </w:r>
          </w:p>
          <w:p w:rsidR="0064149B" w:rsidRPr="00B2799C" w:rsidRDefault="0064149B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3. Региональный Слет «Пост №1».</w:t>
            </w:r>
          </w:p>
          <w:p w:rsidR="0064149B" w:rsidRDefault="0064149B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4. Проект «Верни Герою имя».</w:t>
            </w:r>
          </w:p>
          <w:p w:rsidR="0064149B" w:rsidRDefault="0064149B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Проект «Хранители истории».</w:t>
            </w:r>
          </w:p>
          <w:p w:rsidR="0064149B" w:rsidRDefault="0064149B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Конкурс «Живые строки войны»</w:t>
            </w:r>
          </w:p>
          <w:p w:rsidR="0064149B" w:rsidRDefault="0064149B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Проект «Герои Великой Победы».</w:t>
            </w:r>
          </w:p>
          <w:p w:rsidR="00330FD8" w:rsidRPr="00B2799C" w:rsidRDefault="00330FD8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01" w:type="dxa"/>
          </w:tcPr>
          <w:p w:rsidR="0064149B" w:rsidRPr="00B2799C" w:rsidRDefault="0064149B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течение года.</w:t>
            </w:r>
          </w:p>
        </w:tc>
        <w:tc>
          <w:tcPr>
            <w:tcW w:w="2042" w:type="dxa"/>
          </w:tcPr>
          <w:p w:rsidR="0064149B" w:rsidRPr="00B2799C" w:rsidRDefault="0064149B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По согласованию.</w:t>
            </w:r>
          </w:p>
        </w:tc>
        <w:tc>
          <w:tcPr>
            <w:tcW w:w="2048" w:type="dxa"/>
          </w:tcPr>
          <w:p w:rsidR="0064149B" w:rsidRPr="00B2799C" w:rsidRDefault="0064149B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штаба. </w:t>
            </w:r>
          </w:p>
          <w:p w:rsidR="0064149B" w:rsidRPr="00B2799C" w:rsidRDefault="0064149B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9C">
              <w:rPr>
                <w:rFonts w:ascii="Times New Roman" w:hAnsi="Times New Roman" w:cs="Times New Roman"/>
                <w:sz w:val="20"/>
                <w:szCs w:val="20"/>
              </w:rPr>
              <w:t>Координаторы.</w:t>
            </w:r>
          </w:p>
          <w:p w:rsidR="0064149B" w:rsidRPr="00B2799C" w:rsidRDefault="0064149B" w:rsidP="006414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2799C" w:rsidRDefault="00B2799C" w:rsidP="00684CF1">
      <w:pPr>
        <w:ind w:left="142" w:hanging="142"/>
        <w:jc w:val="right"/>
        <w:rPr>
          <w:rFonts w:ascii="Times New Roman" w:hAnsi="Times New Roman" w:cs="Times New Roman"/>
          <w:sz w:val="20"/>
          <w:szCs w:val="20"/>
        </w:rPr>
      </w:pPr>
    </w:p>
    <w:p w:rsidR="00D91FCB" w:rsidRPr="00B2799C" w:rsidRDefault="00684CF1" w:rsidP="00684CF1">
      <w:pPr>
        <w:ind w:left="142" w:hanging="142"/>
        <w:jc w:val="right"/>
        <w:rPr>
          <w:rFonts w:ascii="Times New Roman" w:hAnsi="Times New Roman" w:cs="Times New Roman"/>
          <w:sz w:val="20"/>
          <w:szCs w:val="20"/>
        </w:rPr>
      </w:pPr>
      <w:r w:rsidRPr="00B2799C">
        <w:rPr>
          <w:rFonts w:ascii="Times New Roman" w:hAnsi="Times New Roman" w:cs="Times New Roman"/>
          <w:sz w:val="20"/>
          <w:szCs w:val="20"/>
        </w:rPr>
        <w:t>Начальник штаба МО ВВПОД «Юнармия»: Р Насибуллина.</w:t>
      </w:r>
    </w:p>
    <w:sectPr w:rsidR="00D91FCB" w:rsidRPr="00B2799C" w:rsidSect="001C2E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411C7"/>
    <w:multiLevelType w:val="hybridMultilevel"/>
    <w:tmpl w:val="4D703C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B2D7B"/>
    <w:multiLevelType w:val="hybridMultilevel"/>
    <w:tmpl w:val="B53C55D2"/>
    <w:lvl w:ilvl="0" w:tplc="0F22E06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54"/>
    <w:rsid w:val="00024E58"/>
    <w:rsid w:val="00030548"/>
    <w:rsid w:val="000657F4"/>
    <w:rsid w:val="000C2070"/>
    <w:rsid w:val="001260EA"/>
    <w:rsid w:val="001A4012"/>
    <w:rsid w:val="001C2EF6"/>
    <w:rsid w:val="00203068"/>
    <w:rsid w:val="002D1526"/>
    <w:rsid w:val="002E4C79"/>
    <w:rsid w:val="00330FD8"/>
    <w:rsid w:val="003B5C8A"/>
    <w:rsid w:val="00425727"/>
    <w:rsid w:val="004922D5"/>
    <w:rsid w:val="005378F9"/>
    <w:rsid w:val="005760D9"/>
    <w:rsid w:val="005C50E6"/>
    <w:rsid w:val="00614772"/>
    <w:rsid w:val="0064149B"/>
    <w:rsid w:val="006668A3"/>
    <w:rsid w:val="00684CF1"/>
    <w:rsid w:val="006D0776"/>
    <w:rsid w:val="00703938"/>
    <w:rsid w:val="00843E80"/>
    <w:rsid w:val="00852706"/>
    <w:rsid w:val="009E1F4D"/>
    <w:rsid w:val="00A0581C"/>
    <w:rsid w:val="00A17470"/>
    <w:rsid w:val="00A54024"/>
    <w:rsid w:val="00B24054"/>
    <w:rsid w:val="00B2799C"/>
    <w:rsid w:val="00B62BFC"/>
    <w:rsid w:val="00BF50CB"/>
    <w:rsid w:val="00D11AA4"/>
    <w:rsid w:val="00D91FCB"/>
    <w:rsid w:val="00E15253"/>
    <w:rsid w:val="00ED1F7E"/>
    <w:rsid w:val="00ED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47ED"/>
  <w15:chartTrackingRefBased/>
  <w15:docId w15:val="{46D441CB-F43B-45E0-8545-E936FE3F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1C2EF6"/>
    <w:pPr>
      <w:ind w:left="720"/>
      <w:contextualSpacing/>
    </w:pPr>
  </w:style>
  <w:style w:type="paragraph" w:styleId="a5">
    <w:name w:val="No Spacing"/>
    <w:uiPriority w:val="1"/>
    <w:qFormat/>
    <w:rsid w:val="00126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cyclopedia.mil.ru/encyclopedia/dictionary/details.htm?id=9760@morfDictionary" TargetMode="External"/><Relationship Id="rId13" Type="http://schemas.openxmlformats.org/officeDocument/2006/relationships/hyperlink" Target="https://ru.ruwiki.ru/wiki/%D0%9A%D0%B8%D1%80%D0%BE%D0%B2_(%D0%9A%D0%B8%D1%80%D0%BE%D0%B2%D1%81%D0%BA%D0%B0%D1%8F_%D0%BE%D0%B1%D0%BB%D0%B0%D1%81%D1%82%D1%8C)" TargetMode="External"/><Relationship Id="rId18" Type="http://schemas.openxmlformats.org/officeDocument/2006/relationships/hyperlink" Target="https://ru.ruwiki.ru/wiki/%D0%9F%D0%B5%D0%BD%D0%B7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ruwiki.ru/wiki/%D0%A2%D1%8E%D0%BC%D0%B5%D0%BD%D1%8C" TargetMode="External"/><Relationship Id="rId7" Type="http://schemas.openxmlformats.org/officeDocument/2006/relationships/hyperlink" Target="http://enc-dic.com/enc_sovet/Moskva-73876.html" TargetMode="External"/><Relationship Id="rId12" Type="http://schemas.openxmlformats.org/officeDocument/2006/relationships/hyperlink" Target="https://ru.ruwiki.ru/wiki/%D0%9A%D0%B0%D0%BC%D0%B5%D0%BD%D1%81%D0%BA-%D0%A3%D1%80%D0%B0%D0%BB%D1%8C%D1%81%D0%BA%D0%B8%D0%B9" TargetMode="External"/><Relationship Id="rId17" Type="http://schemas.openxmlformats.org/officeDocument/2006/relationships/hyperlink" Target="https://ru.ruwiki.ru/wiki/%D0%9C%D0%B0%D0%B3%D0%B0%D0%B4%D0%B0%D0%B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ruwiki.ru/wiki/%D0%9A%D1%80%D0%B0%D1%81%D0%BD%D0%BE%D1%8F%D1%80%D1%81%D0%BA" TargetMode="External"/><Relationship Id="rId20" Type="http://schemas.openxmlformats.org/officeDocument/2006/relationships/hyperlink" Target="https://ru.ruwiki.ru/wiki/%D0%A1%D0%B5%D0%B2%D0%B5%D1%80%D0%BE%D0%B4%D0%B2%D0%B8%D0%BD%D1%81%D0%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estpravo.ru/sssr/eh-pravo/c6b.htm" TargetMode="External"/><Relationship Id="rId11" Type="http://schemas.openxmlformats.org/officeDocument/2006/relationships/hyperlink" Target="https://ru.ruwiki.ru/wiki/%D0%91%D0%B0%D1%80%D0%BD%D0%B0%D1%83%D0%BB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admin-smolensk.ru/pochetnie_zvaniya_i_nagradi_gorodov_smolenskoy_oblasti/o_prisvoenii_gorodu_smolensku_pochetnogo_zvaniya_gorod-geroi/" TargetMode="External"/><Relationship Id="rId15" Type="http://schemas.openxmlformats.org/officeDocument/2006/relationships/hyperlink" Target="https://ru.ruwiki.ru/wiki/%D0%9A%D0%BE%D0%BC%D1%81%D0%BE%D0%BC%D0%BE%D0%BB%D1%8C%D1%81%D0%BA-%D0%BD%D0%B0-%D0%90%D0%BC%D1%83%D1%80%D0%B5" TargetMode="External"/><Relationship Id="rId23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10" Type="http://schemas.openxmlformats.org/officeDocument/2006/relationships/hyperlink" Target="http://www.rusouth.info/territory3/pack8a/paper-bfobgo.htm" TargetMode="External"/><Relationship Id="rId19" Type="http://schemas.openxmlformats.org/officeDocument/2006/relationships/hyperlink" Target="https://ru.ruwiki.ru/wiki/%D0%A0%D1%8B%D0%B1%D0%B8%D0%BD%D1%81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cyclopedia.mil.ru/encyclopedia/dictionary/details.htm?id=3410@morfDictionary" TargetMode="External"/><Relationship Id="rId14" Type="http://schemas.openxmlformats.org/officeDocument/2006/relationships/hyperlink" Target="https://ru.ruwiki.ru/wiki/%D0%9A%D0%BE%D0%BB%D0%BE%D0%BC%D0%BD%D0%B0" TargetMode="External"/><Relationship Id="rId22" Type="http://schemas.openxmlformats.org/officeDocument/2006/relationships/hyperlink" Target="https://ru.ruwiki.ru/wiki/%D0%A7%D0%B5%D0%B1%D0%BE%D0%BA%D1%81%D0%B0%D1%80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4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2026-03-23T06:57:00Z</dcterms:created>
  <dcterms:modified xsi:type="dcterms:W3CDTF">2026-04-23T05:28:00Z</dcterms:modified>
</cp:coreProperties>
</file>